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1A72E8" w:rsidRDefault="001A72E8" w:rsidP="001A72E8">
      <w:pPr>
        <w:rPr>
          <w:rFonts w:eastAsia="Calibri"/>
          <w:b/>
          <w:sz w:val="28"/>
          <w:szCs w:val="22"/>
        </w:rPr>
      </w:pPr>
    </w:p>
    <w:p w:rsidR="001A72E8" w:rsidRDefault="001A72E8" w:rsidP="001A72E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1A2BA0">
        <w:rPr>
          <w:rFonts w:eastAsia="Calibri"/>
          <w:sz w:val="28"/>
          <w:szCs w:val="28"/>
        </w:rPr>
        <w:t>11</w:t>
      </w:r>
      <w:r>
        <w:rPr>
          <w:rFonts w:eastAsia="Calibri"/>
          <w:sz w:val="28"/>
          <w:szCs w:val="28"/>
        </w:rPr>
        <w:t xml:space="preserve">»  </w:t>
      </w:r>
      <w:r w:rsidR="001A2BA0">
        <w:rPr>
          <w:rFonts w:eastAsia="Calibri"/>
          <w:sz w:val="28"/>
          <w:szCs w:val="28"/>
        </w:rPr>
        <w:t>февраля</w:t>
      </w:r>
      <w:r>
        <w:rPr>
          <w:rFonts w:eastAsia="Calibri"/>
          <w:sz w:val="28"/>
          <w:szCs w:val="28"/>
        </w:rPr>
        <w:t xml:space="preserve">  20</w:t>
      </w:r>
      <w:r w:rsidR="001A2BA0">
        <w:rPr>
          <w:rFonts w:eastAsia="Calibri"/>
          <w:sz w:val="28"/>
          <w:szCs w:val="28"/>
        </w:rPr>
        <w:t>20</w:t>
      </w:r>
      <w:r w:rsidR="00495465">
        <w:rPr>
          <w:rFonts w:eastAsia="Calibri"/>
          <w:sz w:val="28"/>
          <w:szCs w:val="28"/>
        </w:rPr>
        <w:t xml:space="preserve"> года   </w:t>
      </w:r>
      <w:r>
        <w:rPr>
          <w:rFonts w:eastAsia="Calibri"/>
          <w:sz w:val="28"/>
          <w:szCs w:val="28"/>
        </w:rPr>
        <w:t xml:space="preserve">№  </w:t>
      </w:r>
      <w:r w:rsidR="002F0F6E">
        <w:rPr>
          <w:rFonts w:eastAsia="Calibri"/>
          <w:sz w:val="28"/>
          <w:szCs w:val="28"/>
        </w:rPr>
        <w:t>3</w:t>
      </w:r>
    </w:p>
    <w:p w:rsidR="00FC794A" w:rsidRDefault="00FC794A" w:rsidP="001A72E8">
      <w:pPr>
        <w:jc w:val="center"/>
        <w:rPr>
          <w:rFonts w:eastAsia="Calibri"/>
          <w:sz w:val="28"/>
          <w:szCs w:val="28"/>
        </w:rPr>
      </w:pPr>
    </w:p>
    <w:p w:rsidR="00FC794A" w:rsidRDefault="008978DC" w:rsidP="008978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E0B">
        <w:rPr>
          <w:rFonts w:ascii="Times New Roman" w:hAnsi="Times New Roman" w:cs="Times New Roman"/>
          <w:b/>
          <w:sz w:val="28"/>
          <w:szCs w:val="28"/>
        </w:rPr>
        <w:t xml:space="preserve">Об  утверждении  стоимости  услуг, предоставляемых </w:t>
      </w:r>
      <w:r w:rsidR="00FC794A">
        <w:rPr>
          <w:rFonts w:ascii="Times New Roman" w:hAnsi="Times New Roman" w:cs="Times New Roman"/>
          <w:b/>
          <w:sz w:val="28"/>
          <w:szCs w:val="28"/>
        </w:rPr>
        <w:t xml:space="preserve"> согласно </w:t>
      </w:r>
      <w:r w:rsidRPr="00A20E0B">
        <w:rPr>
          <w:rFonts w:ascii="Times New Roman" w:hAnsi="Times New Roman" w:cs="Times New Roman"/>
          <w:b/>
          <w:sz w:val="28"/>
          <w:szCs w:val="28"/>
        </w:rPr>
        <w:t xml:space="preserve">гарантированному  перечню  услуг  </w:t>
      </w:r>
      <w:r w:rsidR="00FC794A">
        <w:rPr>
          <w:rFonts w:ascii="Times New Roman" w:hAnsi="Times New Roman" w:cs="Times New Roman"/>
          <w:b/>
          <w:sz w:val="28"/>
          <w:szCs w:val="28"/>
        </w:rPr>
        <w:t>по</w:t>
      </w:r>
      <w:r w:rsidRPr="00A20E0B">
        <w:rPr>
          <w:rFonts w:ascii="Times New Roman" w:hAnsi="Times New Roman" w:cs="Times New Roman"/>
          <w:b/>
          <w:sz w:val="28"/>
          <w:szCs w:val="28"/>
        </w:rPr>
        <w:t xml:space="preserve">  погребени</w:t>
      </w:r>
      <w:r w:rsidR="00FC794A">
        <w:rPr>
          <w:rFonts w:ascii="Times New Roman" w:hAnsi="Times New Roman" w:cs="Times New Roman"/>
          <w:b/>
          <w:sz w:val="28"/>
          <w:szCs w:val="28"/>
        </w:rPr>
        <w:t>ю умерших</w:t>
      </w:r>
      <w:r w:rsidR="0041799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8978DC" w:rsidRPr="00A20E0B" w:rsidRDefault="009749AD" w:rsidP="00FC79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01 февраля 20</w:t>
      </w:r>
      <w:r w:rsidR="001A2BA0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8DC" w:rsidRPr="004C6902" w:rsidRDefault="005634EF" w:rsidP="008978D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414E">
        <w:rPr>
          <w:rFonts w:ascii="Times New Roman" w:hAnsi="Times New Roman" w:cs="Times New Roman"/>
          <w:sz w:val="28"/>
          <w:szCs w:val="28"/>
        </w:rPr>
        <w:t>В соответствии с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Федеральным  законом  </w:t>
      </w:r>
      <w:r w:rsidR="004C6902" w:rsidRPr="00A20E0B">
        <w:rPr>
          <w:rFonts w:ascii="Times New Roman" w:hAnsi="Times New Roman" w:cs="Times New Roman"/>
          <w:sz w:val="28"/>
          <w:szCs w:val="28"/>
        </w:rPr>
        <w:t>от 06.10</w:t>
      </w:r>
      <w:r w:rsidR="004C6902">
        <w:rPr>
          <w:rFonts w:ascii="Times New Roman" w:hAnsi="Times New Roman" w:cs="Times New Roman"/>
          <w:sz w:val="28"/>
          <w:szCs w:val="28"/>
        </w:rPr>
        <w:t>.</w:t>
      </w:r>
      <w:r w:rsidR="004C6902" w:rsidRPr="00A20E0B">
        <w:rPr>
          <w:rFonts w:ascii="Times New Roman" w:hAnsi="Times New Roman" w:cs="Times New Roman"/>
          <w:sz w:val="28"/>
          <w:szCs w:val="28"/>
        </w:rPr>
        <w:t>2003 № 131</w:t>
      </w:r>
      <w:r w:rsidR="004C6902">
        <w:rPr>
          <w:rFonts w:ascii="Times New Roman" w:hAnsi="Times New Roman" w:cs="Times New Roman"/>
          <w:sz w:val="28"/>
          <w:szCs w:val="28"/>
        </w:rPr>
        <w:t>-Ф</w:t>
      </w:r>
      <w:r w:rsidR="004C6902" w:rsidRPr="00A20E0B">
        <w:rPr>
          <w:rFonts w:ascii="Times New Roman" w:hAnsi="Times New Roman" w:cs="Times New Roman"/>
          <w:sz w:val="28"/>
          <w:szCs w:val="28"/>
        </w:rPr>
        <w:t>З «Об  общих  принципах  организации  местного  самоуправления  в Р</w:t>
      </w:r>
      <w:r w:rsidR="004C6902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4C6902" w:rsidRPr="00A20E0B">
        <w:rPr>
          <w:rFonts w:ascii="Times New Roman" w:hAnsi="Times New Roman" w:cs="Times New Roman"/>
          <w:sz w:val="28"/>
          <w:szCs w:val="28"/>
        </w:rPr>
        <w:t>»</w:t>
      </w:r>
      <w:r w:rsidR="004C6902">
        <w:rPr>
          <w:rFonts w:ascii="Times New Roman" w:hAnsi="Times New Roman" w:cs="Times New Roman"/>
          <w:sz w:val="28"/>
          <w:szCs w:val="28"/>
        </w:rPr>
        <w:t xml:space="preserve">, </w:t>
      </w:r>
      <w:r w:rsidR="002F0F6E">
        <w:rPr>
          <w:rFonts w:ascii="Times New Roman" w:hAnsi="Times New Roman" w:cs="Times New Roman"/>
          <w:sz w:val="28"/>
          <w:szCs w:val="28"/>
        </w:rPr>
        <w:t xml:space="preserve">пунктом 3 статьи 9 Федерального закона от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</w:t>
      </w:r>
      <w:smartTag w:uri="urn:schemas-microsoft-com:office:smarttags" w:element="date">
        <w:smartTagPr>
          <w:attr w:name="ls" w:val="trans"/>
          <w:attr w:name="Month" w:val="01"/>
          <w:attr w:name="Day" w:val="12"/>
          <w:attr w:name="Year" w:val="1996"/>
        </w:smartTagPr>
        <w:r w:rsidR="008978DC" w:rsidRPr="00A20E0B">
          <w:rPr>
            <w:rFonts w:ascii="Times New Roman" w:hAnsi="Times New Roman" w:cs="Times New Roman"/>
            <w:sz w:val="28"/>
            <w:szCs w:val="28"/>
          </w:rPr>
          <w:t>12.01.1996</w:t>
        </w:r>
      </w:smartTag>
      <w:r w:rsidR="008978DC" w:rsidRPr="00A20E0B">
        <w:rPr>
          <w:rFonts w:ascii="Times New Roman" w:hAnsi="Times New Roman" w:cs="Times New Roman"/>
          <w:sz w:val="28"/>
          <w:szCs w:val="28"/>
        </w:rPr>
        <w:t xml:space="preserve"> № 8-ФЗ «О погребении  и  похоронном  деле» </w:t>
      </w:r>
      <w:r w:rsidR="001A72E8" w:rsidRPr="001A72E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5634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«Шеговарское»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C6902" w:rsidRPr="004C69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постановля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ет</w:t>
      </w:r>
      <w:r w:rsidR="004C6902" w:rsidRPr="004C69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F4300" w:rsidRPr="00A20E0B" w:rsidRDefault="00C02BD3" w:rsidP="002F0F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34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Утвердить  стоимость  услуг, </w:t>
      </w:r>
      <w:r w:rsidR="009749AD">
        <w:rPr>
          <w:rFonts w:ascii="Times New Roman" w:hAnsi="Times New Roman" w:cs="Times New Roman"/>
          <w:sz w:val="28"/>
          <w:szCs w:val="28"/>
        </w:rPr>
        <w:t xml:space="preserve">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предоставляемых  </w:t>
      </w:r>
      <w:r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  гарантированн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перечн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услуг  </w:t>
      </w:r>
      <w:r w:rsidR="00FC794A">
        <w:rPr>
          <w:rFonts w:ascii="Times New Roman" w:hAnsi="Times New Roman" w:cs="Times New Roman"/>
          <w:sz w:val="28"/>
          <w:szCs w:val="28"/>
        </w:rPr>
        <w:t>по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погребени</w:t>
      </w:r>
      <w:r w:rsidR="00FC794A">
        <w:rPr>
          <w:rFonts w:ascii="Times New Roman" w:hAnsi="Times New Roman" w:cs="Times New Roman"/>
          <w:sz w:val="28"/>
          <w:szCs w:val="28"/>
        </w:rPr>
        <w:t xml:space="preserve">ю умерших,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</w:t>
      </w:r>
      <w:r w:rsidR="00FC794A">
        <w:rPr>
          <w:rFonts w:ascii="Times New Roman" w:hAnsi="Times New Roman" w:cs="Times New Roman"/>
          <w:sz w:val="28"/>
          <w:szCs w:val="28"/>
        </w:rPr>
        <w:t xml:space="preserve">с </w:t>
      </w:r>
      <w:r w:rsidR="00495465">
        <w:rPr>
          <w:rFonts w:ascii="Times New Roman" w:hAnsi="Times New Roman" w:cs="Times New Roman"/>
          <w:sz w:val="28"/>
          <w:szCs w:val="28"/>
        </w:rPr>
        <w:t xml:space="preserve"> </w:t>
      </w:r>
      <w:r w:rsidR="00FC794A">
        <w:rPr>
          <w:rFonts w:ascii="Times New Roman" w:hAnsi="Times New Roman" w:cs="Times New Roman"/>
          <w:sz w:val="28"/>
          <w:szCs w:val="28"/>
        </w:rPr>
        <w:t xml:space="preserve">01 февраля </w:t>
      </w:r>
      <w:r w:rsidR="00495465">
        <w:rPr>
          <w:rFonts w:ascii="Times New Roman" w:hAnsi="Times New Roman" w:cs="Times New Roman"/>
          <w:sz w:val="28"/>
          <w:szCs w:val="28"/>
        </w:rPr>
        <w:t xml:space="preserve"> </w:t>
      </w:r>
      <w:r w:rsidR="00FC794A">
        <w:rPr>
          <w:rFonts w:ascii="Times New Roman" w:hAnsi="Times New Roman" w:cs="Times New Roman"/>
          <w:sz w:val="28"/>
          <w:szCs w:val="28"/>
        </w:rPr>
        <w:t>20</w:t>
      </w:r>
      <w:r w:rsidR="00495465">
        <w:rPr>
          <w:rFonts w:ascii="Times New Roman" w:hAnsi="Times New Roman" w:cs="Times New Roman"/>
          <w:sz w:val="28"/>
          <w:szCs w:val="28"/>
        </w:rPr>
        <w:t>20</w:t>
      </w:r>
      <w:r w:rsidR="00FC794A">
        <w:rPr>
          <w:rFonts w:ascii="Times New Roman" w:hAnsi="Times New Roman" w:cs="Times New Roman"/>
          <w:sz w:val="28"/>
          <w:szCs w:val="28"/>
        </w:rPr>
        <w:t xml:space="preserve"> года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согласно  приложению № 1.</w:t>
      </w:r>
    </w:p>
    <w:p w:rsidR="008978DC" w:rsidRPr="00A20E0B" w:rsidRDefault="00C02BD3" w:rsidP="00C02B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34EF">
        <w:rPr>
          <w:rFonts w:ascii="Times New Roman" w:hAnsi="Times New Roman" w:cs="Times New Roman"/>
          <w:sz w:val="28"/>
          <w:szCs w:val="28"/>
        </w:rPr>
        <w:t xml:space="preserve"> </w:t>
      </w:r>
      <w:r w:rsidR="00B546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B54623">
        <w:rPr>
          <w:rFonts w:ascii="Times New Roman" w:hAnsi="Times New Roman" w:cs="Times New Roman"/>
          <w:sz w:val="28"/>
          <w:szCs w:val="28"/>
        </w:rPr>
        <w:t xml:space="preserve">   </w:t>
      </w:r>
      <w:r w:rsidR="00495465">
        <w:rPr>
          <w:rFonts w:ascii="Times New Roman" w:hAnsi="Times New Roman" w:cs="Times New Roman"/>
          <w:sz w:val="28"/>
          <w:szCs w:val="28"/>
        </w:rPr>
        <w:t>Н</w:t>
      </w:r>
      <w:r w:rsidR="005634EF">
        <w:rPr>
          <w:rFonts w:ascii="Times New Roman" w:hAnsi="Times New Roman" w:cs="Times New Roman"/>
          <w:sz w:val="28"/>
          <w:szCs w:val="28"/>
        </w:rPr>
        <w:t>астояще</w:t>
      </w:r>
      <w:r w:rsidR="00495465">
        <w:rPr>
          <w:rFonts w:ascii="Times New Roman" w:hAnsi="Times New Roman" w:cs="Times New Roman"/>
          <w:sz w:val="28"/>
          <w:szCs w:val="28"/>
        </w:rPr>
        <w:t>е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 постановлени</w:t>
      </w:r>
      <w:r w:rsidR="00495465">
        <w:rPr>
          <w:rFonts w:ascii="Times New Roman" w:hAnsi="Times New Roman" w:cs="Times New Roman"/>
          <w:sz w:val="28"/>
          <w:szCs w:val="28"/>
        </w:rPr>
        <w:t>е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 </w:t>
      </w:r>
      <w:r w:rsidR="00495465">
        <w:rPr>
          <w:rFonts w:ascii="Times New Roman" w:hAnsi="Times New Roman" w:cs="Times New Roman"/>
          <w:sz w:val="28"/>
          <w:szCs w:val="28"/>
        </w:rPr>
        <w:t>вступает в силу со дня подписания</w:t>
      </w:r>
      <w:r w:rsidR="005634EF">
        <w:rPr>
          <w:rFonts w:ascii="Times New Roman" w:hAnsi="Times New Roman" w:cs="Times New Roman"/>
          <w:sz w:val="28"/>
          <w:szCs w:val="28"/>
        </w:rPr>
        <w:t>.</w:t>
      </w:r>
    </w:p>
    <w:p w:rsidR="001F4300" w:rsidRPr="00A20E0B" w:rsidRDefault="001F4300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4091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4300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E0B">
        <w:rPr>
          <w:rFonts w:ascii="Times New Roman" w:hAnsi="Times New Roman" w:cs="Times New Roman"/>
          <w:sz w:val="28"/>
          <w:szCs w:val="28"/>
        </w:rPr>
        <w:t>Глава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2BD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F4300" w:rsidRPr="00A20E0B" w:rsidRDefault="00C02BD3" w:rsidP="00C02B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«Шеговарское»                                                </w:t>
      </w:r>
      <w:r w:rsidR="00A20E0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Н.С. Свицкая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32E" w:rsidRPr="00A20E0B" w:rsidRDefault="0097032E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0E0B" w:rsidRDefault="00A20E0B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1799F" w:rsidRDefault="0041799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9749AD" w:rsidRDefault="009749AD" w:rsidP="001F4300">
      <w:pPr>
        <w:pStyle w:val="a3"/>
        <w:jc w:val="both"/>
        <w:rPr>
          <w:sz w:val="28"/>
          <w:szCs w:val="28"/>
        </w:rPr>
      </w:pPr>
    </w:p>
    <w:p w:rsidR="00FC794A" w:rsidRDefault="00FC794A" w:rsidP="001F4300">
      <w:pPr>
        <w:pStyle w:val="a3"/>
        <w:jc w:val="both"/>
        <w:rPr>
          <w:sz w:val="28"/>
          <w:szCs w:val="28"/>
        </w:rPr>
      </w:pPr>
    </w:p>
    <w:p w:rsidR="00FC794A" w:rsidRDefault="00FC794A" w:rsidP="001F4300">
      <w:pPr>
        <w:pStyle w:val="a3"/>
        <w:jc w:val="both"/>
        <w:rPr>
          <w:sz w:val="28"/>
          <w:szCs w:val="28"/>
        </w:rPr>
      </w:pPr>
    </w:p>
    <w:p w:rsidR="00D26BF7" w:rsidRDefault="00D26BF7" w:rsidP="001F4300">
      <w:pPr>
        <w:pStyle w:val="a3"/>
        <w:jc w:val="both"/>
        <w:rPr>
          <w:sz w:val="28"/>
          <w:szCs w:val="28"/>
        </w:rPr>
      </w:pPr>
    </w:p>
    <w:p w:rsid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СОГЛАСОВАНО:                                     </w:t>
      </w:r>
      <w:r w:rsidR="00590195" w:rsidRPr="00417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1799F">
        <w:rPr>
          <w:rFonts w:ascii="Times New Roman" w:hAnsi="Times New Roman" w:cs="Times New Roman"/>
          <w:sz w:val="24"/>
          <w:szCs w:val="24"/>
        </w:rPr>
        <w:t xml:space="preserve">  </w:t>
      </w:r>
      <w:r w:rsidR="005634E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1799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634EF">
        <w:rPr>
          <w:rFonts w:ascii="Times New Roman" w:hAnsi="Times New Roman" w:cs="Times New Roman"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sz w:val="24"/>
          <w:szCs w:val="24"/>
        </w:rPr>
        <w:t xml:space="preserve">№ 1 </w:t>
      </w:r>
      <w:r w:rsidR="005634EF">
        <w:rPr>
          <w:rFonts w:ascii="Times New Roman" w:hAnsi="Times New Roman" w:cs="Times New Roman"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E455B3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 xml:space="preserve">Зам. </w:t>
      </w:r>
      <w:r w:rsidR="0041799F">
        <w:rPr>
          <w:rFonts w:ascii="Times New Roman" w:hAnsi="Times New Roman" w:cs="Times New Roman"/>
          <w:sz w:val="24"/>
          <w:szCs w:val="24"/>
        </w:rPr>
        <w:t>у</w:t>
      </w:r>
      <w:r w:rsidRPr="0041799F">
        <w:rPr>
          <w:rFonts w:ascii="Times New Roman" w:hAnsi="Times New Roman" w:cs="Times New Roman"/>
          <w:sz w:val="24"/>
          <w:szCs w:val="24"/>
        </w:rPr>
        <w:t xml:space="preserve">правляющего ОПФР                 </w:t>
      </w:r>
      <w:r w:rsidR="00590195" w:rsidRPr="00417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26BF7" w:rsidRPr="0041799F">
        <w:rPr>
          <w:rFonts w:ascii="Times New Roman" w:hAnsi="Times New Roman" w:cs="Times New Roman"/>
          <w:sz w:val="24"/>
          <w:szCs w:val="24"/>
        </w:rPr>
        <w:t xml:space="preserve">  </w:t>
      </w:r>
      <w:r w:rsidR="0041799F">
        <w:rPr>
          <w:rFonts w:ascii="Times New Roman" w:hAnsi="Times New Roman" w:cs="Times New Roman"/>
          <w:sz w:val="24"/>
          <w:szCs w:val="24"/>
        </w:rPr>
        <w:t xml:space="preserve">                     администрации   </w:t>
      </w:r>
      <w:r w:rsidR="00D26BF7" w:rsidRPr="0041799F">
        <w:rPr>
          <w:rFonts w:ascii="Times New Roman" w:hAnsi="Times New Roman" w:cs="Times New Roman"/>
          <w:sz w:val="24"/>
          <w:szCs w:val="24"/>
        </w:rPr>
        <w:t>МО «Шеговарское»</w:t>
      </w:r>
    </w:p>
    <w:p w:rsidR="0097032E" w:rsidRPr="0041799F" w:rsidRDefault="00E455B3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>п</w:t>
      </w:r>
      <w:r w:rsidR="0097032E" w:rsidRPr="0041799F">
        <w:rPr>
          <w:rFonts w:ascii="Times New Roman" w:hAnsi="Times New Roman" w:cs="Times New Roman"/>
          <w:sz w:val="24"/>
          <w:szCs w:val="24"/>
        </w:rPr>
        <w:t>о Архангельской области</w:t>
      </w:r>
      <w:r w:rsidRPr="0041799F">
        <w:rPr>
          <w:rFonts w:ascii="Times New Roman" w:hAnsi="Times New Roman" w:cs="Times New Roman"/>
          <w:sz w:val="24"/>
          <w:szCs w:val="24"/>
        </w:rPr>
        <w:t xml:space="preserve">       </w:t>
      </w:r>
      <w:r w:rsidR="00C85E05" w:rsidRPr="0041799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        </w:t>
      </w:r>
      <w:r w:rsidR="001A2BA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1799F">
        <w:rPr>
          <w:rFonts w:ascii="Times New Roman" w:hAnsi="Times New Roman" w:cs="Times New Roman"/>
          <w:sz w:val="24"/>
          <w:szCs w:val="24"/>
        </w:rPr>
        <w:t xml:space="preserve">    №</w:t>
      </w:r>
      <w:r w:rsidR="009749AD">
        <w:rPr>
          <w:rFonts w:ascii="Times New Roman" w:hAnsi="Times New Roman" w:cs="Times New Roman"/>
          <w:sz w:val="24"/>
          <w:szCs w:val="24"/>
        </w:rPr>
        <w:t xml:space="preserve"> </w:t>
      </w:r>
      <w:r w:rsidR="0041799F">
        <w:rPr>
          <w:rFonts w:ascii="Times New Roman" w:hAnsi="Times New Roman" w:cs="Times New Roman"/>
          <w:sz w:val="24"/>
          <w:szCs w:val="24"/>
        </w:rPr>
        <w:t xml:space="preserve"> </w:t>
      </w:r>
      <w:r w:rsidR="00B54623">
        <w:rPr>
          <w:rFonts w:ascii="Times New Roman" w:hAnsi="Times New Roman" w:cs="Times New Roman"/>
          <w:sz w:val="24"/>
          <w:szCs w:val="24"/>
        </w:rPr>
        <w:t>3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от </w:t>
      </w:r>
      <w:r w:rsidR="0041799F">
        <w:rPr>
          <w:rFonts w:ascii="Times New Roman" w:hAnsi="Times New Roman" w:cs="Times New Roman"/>
          <w:sz w:val="24"/>
          <w:szCs w:val="24"/>
        </w:rPr>
        <w:t xml:space="preserve"> </w:t>
      </w:r>
      <w:r w:rsidR="001A2BA0">
        <w:rPr>
          <w:rFonts w:ascii="Times New Roman" w:hAnsi="Times New Roman" w:cs="Times New Roman"/>
          <w:sz w:val="24"/>
          <w:szCs w:val="24"/>
        </w:rPr>
        <w:t xml:space="preserve">11 февраля 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20</w:t>
      </w:r>
      <w:r w:rsidR="001A2BA0">
        <w:rPr>
          <w:rFonts w:ascii="Times New Roman" w:hAnsi="Times New Roman" w:cs="Times New Roman"/>
          <w:sz w:val="24"/>
          <w:szCs w:val="24"/>
        </w:rPr>
        <w:t>20</w:t>
      </w:r>
      <w:r w:rsidRPr="0041799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 xml:space="preserve">                          И.Н.</w:t>
      </w:r>
      <w:r w:rsidR="00DF7E33">
        <w:rPr>
          <w:rFonts w:ascii="Times New Roman" w:hAnsi="Times New Roman" w:cs="Times New Roman"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sz w:val="24"/>
          <w:szCs w:val="24"/>
        </w:rPr>
        <w:t>Прудникова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>«__»____________20</w:t>
      </w:r>
      <w:r w:rsidR="0041799F">
        <w:rPr>
          <w:rFonts w:ascii="Times New Roman" w:hAnsi="Times New Roman" w:cs="Times New Roman"/>
          <w:sz w:val="24"/>
          <w:szCs w:val="24"/>
        </w:rPr>
        <w:t>_</w:t>
      </w:r>
      <w:r w:rsidRPr="0041799F">
        <w:rPr>
          <w:rFonts w:ascii="Times New Roman" w:hAnsi="Times New Roman" w:cs="Times New Roman"/>
          <w:sz w:val="24"/>
          <w:szCs w:val="24"/>
        </w:rPr>
        <w:t>_года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55B3" w:rsidRPr="0041799F" w:rsidRDefault="00E455B3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99F">
        <w:rPr>
          <w:rFonts w:ascii="Times New Roman" w:hAnsi="Times New Roman" w:cs="Times New Roman"/>
          <w:b/>
          <w:sz w:val="24"/>
          <w:szCs w:val="24"/>
        </w:rPr>
        <w:t xml:space="preserve">Стоимость услуг, </w:t>
      </w:r>
      <w:r w:rsidR="00FC79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b/>
          <w:sz w:val="24"/>
          <w:szCs w:val="24"/>
        </w:rPr>
        <w:t>предоставляемых  согласно</w:t>
      </w:r>
      <w:r w:rsidR="00C85E05" w:rsidRPr="0041799F">
        <w:rPr>
          <w:rFonts w:ascii="Times New Roman" w:hAnsi="Times New Roman" w:cs="Times New Roman"/>
          <w:b/>
          <w:sz w:val="24"/>
          <w:szCs w:val="24"/>
        </w:rPr>
        <w:t xml:space="preserve"> гарантированному перечню услуг </w:t>
      </w:r>
      <w:r w:rsidRPr="0041799F">
        <w:rPr>
          <w:rFonts w:ascii="Times New Roman" w:hAnsi="Times New Roman" w:cs="Times New Roman"/>
          <w:b/>
          <w:sz w:val="24"/>
          <w:szCs w:val="24"/>
        </w:rPr>
        <w:t xml:space="preserve"> по  погреб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>ению умерших</w:t>
      </w:r>
      <w:r w:rsidR="00B546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9AD">
        <w:rPr>
          <w:rFonts w:ascii="Times New Roman" w:hAnsi="Times New Roman" w:cs="Times New Roman"/>
          <w:b/>
          <w:sz w:val="24"/>
          <w:szCs w:val="24"/>
        </w:rPr>
        <w:t xml:space="preserve">с 01 февраля </w:t>
      </w:r>
      <w:r w:rsidR="00DF7E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495465">
        <w:rPr>
          <w:rFonts w:ascii="Times New Roman" w:hAnsi="Times New Roman" w:cs="Times New Roman"/>
          <w:b/>
          <w:sz w:val="24"/>
          <w:szCs w:val="24"/>
        </w:rPr>
        <w:t>20</w:t>
      </w:r>
      <w:r w:rsidRPr="0041799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49AD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DF7E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032E" w:rsidRPr="0041799F" w:rsidRDefault="0097032E" w:rsidP="009703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365" w:type="dxa"/>
        <w:tblLook w:val="04A0" w:firstRow="1" w:lastRow="0" w:firstColumn="1" w:lastColumn="0" w:noHBand="0" w:noVBand="1"/>
      </w:tblPr>
      <w:tblGrid>
        <w:gridCol w:w="790"/>
        <w:gridCol w:w="6148"/>
        <w:gridCol w:w="2633"/>
      </w:tblGrid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Наименование услуг и требования к их качеству</w:t>
            </w:r>
          </w:p>
        </w:tc>
        <w:tc>
          <w:tcPr>
            <w:tcW w:w="2633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633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 и  доставка  в  один  адрес  гроба  и  других предметов, необходимых для  погребения, включая </w:t>
            </w: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погрузочно- разгрузочные</w:t>
            </w:r>
            <w:proofErr w:type="gram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</w:tc>
        <w:tc>
          <w:tcPr>
            <w:tcW w:w="2633" w:type="dxa"/>
          </w:tcPr>
          <w:p w:rsidR="0097032E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Доставка гроба и других предметов, необходимых  для погребения, к дому (моргу), включая погрузочно-разгрузочные работы без использования автотранспорта.</w:t>
            </w:r>
          </w:p>
        </w:tc>
        <w:tc>
          <w:tcPr>
            <w:tcW w:w="2633" w:type="dxa"/>
          </w:tcPr>
          <w:p w:rsidR="0097032E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8" w:type="dxa"/>
          </w:tcPr>
          <w:p w:rsidR="0097032E" w:rsidRPr="0041799F" w:rsidRDefault="008C27DA" w:rsidP="004179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Перевозка  тела до кладбища, включая перемещение до места захоронения (перевоз</w:t>
            </w:r>
            <w:r w:rsidR="0041799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 гроба с телом умершего из дома (морга) до места погребения – 1 час</w:t>
            </w:r>
            <w:proofErr w:type="gramEnd"/>
          </w:p>
        </w:tc>
        <w:tc>
          <w:tcPr>
            <w:tcW w:w="2633" w:type="dxa"/>
          </w:tcPr>
          <w:p w:rsidR="0097032E" w:rsidRPr="0041799F" w:rsidRDefault="00DF7E33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5E05" w:rsidRPr="0041799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Перемещение гроба с телом умершего до места захоронения: (погрузочно-разгрузочные работы, перемещение гроба с телом умершего до места захоронения)</w:t>
            </w:r>
          </w:p>
        </w:tc>
        <w:tc>
          <w:tcPr>
            <w:tcW w:w="2633" w:type="dxa"/>
          </w:tcPr>
          <w:p w:rsidR="0097032E" w:rsidRPr="00DF7E33" w:rsidRDefault="00DF7E33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5E05" w:rsidRPr="00417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6BF7" w:rsidRPr="00417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Копка могилы для погребения и оказание  комплекса  услуг по погребению: в </w:t>
            </w:r>
            <w:proofErr w:type="spell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3" w:type="dxa"/>
          </w:tcPr>
          <w:p w:rsidR="0097032E" w:rsidRPr="0041799F" w:rsidRDefault="001A2BA0" w:rsidP="00B5462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3569,83</w:t>
            </w:r>
          </w:p>
        </w:tc>
      </w:tr>
      <w:tr w:rsidR="00590195" w:rsidRPr="0041799F" w:rsidTr="0041799F">
        <w:trPr>
          <w:trHeight w:val="309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-расчистка и разметка места для рытья могилы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-рытье могилы 2,3 х 1,0 х 1,5</w:t>
            </w:r>
          </w:p>
        </w:tc>
        <w:tc>
          <w:tcPr>
            <w:tcW w:w="2633" w:type="dxa"/>
          </w:tcPr>
          <w:p w:rsidR="00590195" w:rsidRPr="0041799F" w:rsidRDefault="001A2BA0" w:rsidP="00B5462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3169,83</w:t>
            </w:r>
          </w:p>
        </w:tc>
      </w:tr>
      <w:tr w:rsidR="00590195" w:rsidRPr="0041799F" w:rsidTr="0041799F">
        <w:trPr>
          <w:trHeight w:val="360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-засыпка могилы и устройство надмогильного холма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</w:t>
            </w:r>
          </w:p>
        </w:tc>
        <w:tc>
          <w:tcPr>
            <w:tcW w:w="2633" w:type="dxa"/>
          </w:tcPr>
          <w:p w:rsidR="00590195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0195" w:rsidRPr="0041799F" w:rsidTr="0041799F">
        <w:trPr>
          <w:trHeight w:val="1515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Предоставление и установка похоронного ритуального регистрационн</w:t>
            </w:r>
            <w:r w:rsidR="002937F2" w:rsidRPr="0041799F">
              <w:rPr>
                <w:rFonts w:ascii="Times New Roman" w:hAnsi="Times New Roman" w:cs="Times New Roman"/>
                <w:sz w:val="24"/>
                <w:szCs w:val="24"/>
              </w:rPr>
              <w:t>ого  знака  с  надписью (Ф.И.О</w:t>
            </w: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., дата рождения и смерти):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-ритуальный регистрационный знак</w:t>
            </w:r>
          </w:p>
          <w:p w:rsidR="0084641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-установка ритуального регистрационного  знака</w:t>
            </w:r>
          </w:p>
        </w:tc>
        <w:tc>
          <w:tcPr>
            <w:tcW w:w="2633" w:type="dxa"/>
          </w:tcPr>
          <w:p w:rsidR="00590195" w:rsidRPr="0041799F" w:rsidRDefault="00C85E05" w:rsidP="00DF7E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300,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46415" w:rsidRPr="0041799F" w:rsidTr="0041799F">
        <w:trPr>
          <w:trHeight w:val="228"/>
        </w:trPr>
        <w:tc>
          <w:tcPr>
            <w:tcW w:w="790" w:type="dxa"/>
          </w:tcPr>
          <w:p w:rsidR="00846415" w:rsidRPr="0041799F" w:rsidRDefault="0084641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846415" w:rsidRPr="0041799F" w:rsidRDefault="0084641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Стоимость услуг, руб.</w:t>
            </w:r>
          </w:p>
        </w:tc>
        <w:tc>
          <w:tcPr>
            <w:tcW w:w="2633" w:type="dxa"/>
          </w:tcPr>
          <w:p w:rsidR="00846415" w:rsidRPr="0041799F" w:rsidRDefault="001A2BA0" w:rsidP="005C3C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7349,83</w:t>
            </w:r>
          </w:p>
        </w:tc>
      </w:tr>
    </w:tbl>
    <w:p w:rsidR="0097032E" w:rsidRPr="0041799F" w:rsidRDefault="0097032E" w:rsidP="009703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97032E" w:rsidRPr="0041799F" w:rsidSect="001A72E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C2600"/>
    <w:multiLevelType w:val="hybridMultilevel"/>
    <w:tmpl w:val="54606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C"/>
    <w:rsid w:val="00087AE8"/>
    <w:rsid w:val="001A2BA0"/>
    <w:rsid w:val="001A72E8"/>
    <w:rsid w:val="001F4300"/>
    <w:rsid w:val="002937F2"/>
    <w:rsid w:val="002F0F6E"/>
    <w:rsid w:val="003B2954"/>
    <w:rsid w:val="0041799F"/>
    <w:rsid w:val="00494B6C"/>
    <w:rsid w:val="00495465"/>
    <w:rsid w:val="004C6902"/>
    <w:rsid w:val="005634EF"/>
    <w:rsid w:val="00590195"/>
    <w:rsid w:val="005C3CAB"/>
    <w:rsid w:val="0062414E"/>
    <w:rsid w:val="00713FBC"/>
    <w:rsid w:val="00846415"/>
    <w:rsid w:val="008978DC"/>
    <w:rsid w:val="008C27DA"/>
    <w:rsid w:val="0097032E"/>
    <w:rsid w:val="009749AD"/>
    <w:rsid w:val="00A20E0B"/>
    <w:rsid w:val="00A30B0C"/>
    <w:rsid w:val="00B21983"/>
    <w:rsid w:val="00B54623"/>
    <w:rsid w:val="00B94091"/>
    <w:rsid w:val="00C02BD3"/>
    <w:rsid w:val="00C27450"/>
    <w:rsid w:val="00C85E05"/>
    <w:rsid w:val="00D26BF7"/>
    <w:rsid w:val="00DF77CC"/>
    <w:rsid w:val="00DF7E33"/>
    <w:rsid w:val="00E43E86"/>
    <w:rsid w:val="00E455B3"/>
    <w:rsid w:val="00FC18F9"/>
    <w:rsid w:val="00FC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2AC95-A715-42BF-8A9E-30B516FBD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2020-02-11T11:58:00Z</cp:lastPrinted>
  <dcterms:created xsi:type="dcterms:W3CDTF">2014-12-17T09:24:00Z</dcterms:created>
  <dcterms:modified xsi:type="dcterms:W3CDTF">2020-02-11T11:58:00Z</dcterms:modified>
</cp:coreProperties>
</file>